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500A9B" w:rsidRDefault="00500A9B" w:rsidP="00500A9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00A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Информационное сообщение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B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b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имущества, находящегося в собственности Алтайского края, а именно:</w:t>
      </w:r>
    </w:p>
    <w:p w:rsidR="00DB0BBA" w:rsidRPr="00583840" w:rsidRDefault="00DB0BBA" w:rsidP="00DB0B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нежилое здание, общей площадью </w:t>
      </w:r>
      <w:r w:rsidR="004A46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465,8</w:t>
      </w: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по адресу: </w:t>
      </w:r>
      <w:r w:rsidR="004A46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Алтайский край, город</w:t>
      </w: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Яровое, </w:t>
      </w:r>
      <w:r w:rsidR="004A46B3" w:rsidRPr="00583840">
        <w:rPr>
          <w:rFonts w:ascii="Times New Roman" w:hAnsi="Times New Roman" w:cs="Times New Roman"/>
          <w:bCs/>
          <w:sz w:val="24"/>
          <w:szCs w:val="24"/>
        </w:rPr>
        <w:t>Пушкина улица</w:t>
      </w:r>
      <w:r w:rsidRPr="0058384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83840" w:rsidRPr="00583840">
        <w:rPr>
          <w:rFonts w:ascii="Times New Roman" w:hAnsi="Times New Roman" w:cs="Times New Roman"/>
          <w:bCs/>
          <w:sz w:val="24"/>
          <w:szCs w:val="24"/>
        </w:rPr>
        <w:t>д.</w:t>
      </w:r>
      <w:r w:rsidR="004A46B3" w:rsidRPr="00583840">
        <w:rPr>
          <w:rFonts w:ascii="Times New Roman" w:hAnsi="Times New Roman" w:cs="Times New Roman"/>
          <w:bCs/>
          <w:sz w:val="24"/>
          <w:szCs w:val="24"/>
        </w:rPr>
        <w:t>74,</w:t>
      </w:r>
      <w:r w:rsidRPr="005838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3840" w:rsidRPr="00583840">
        <w:rPr>
          <w:rFonts w:ascii="Times New Roman" w:hAnsi="Times New Roman" w:cs="Times New Roman"/>
          <w:bCs/>
          <w:sz w:val="24"/>
          <w:szCs w:val="24"/>
        </w:rPr>
        <w:t>кадастровый номер 22:72:070106:33 (22:72:07/01/06/06:04:128/00349/00), вид права: общая долевая собственность 216/465 долей</w:t>
      </w:r>
      <w:r w:rsidRPr="00583840">
        <w:rPr>
          <w:rFonts w:ascii="Times New Roman" w:hAnsi="Times New Roman" w:cs="Times New Roman"/>
          <w:bCs/>
          <w:sz w:val="24"/>
          <w:szCs w:val="24"/>
        </w:rPr>
        <w:t xml:space="preserve"> и </w:t>
      </w:r>
    </w:p>
    <w:p w:rsidR="0039210D" w:rsidRPr="0039210D" w:rsidRDefault="00DB0BBA" w:rsidP="0039210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земельный участок, </w:t>
      </w:r>
      <w:r w:rsidR="0039210D" w:rsidRPr="00392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адресу: Алтайский край, город Яровое, Пушкина улица, д.74, кадастровый номер 22:72:070106:0016, вид права: общая долевая собственность 351/756 долей от общей площади 756 кв.м.</w:t>
      </w:r>
    </w:p>
    <w:p w:rsidR="00980126" w:rsidRPr="0078265A" w:rsidRDefault="00980126" w:rsidP="0058384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34E9A" w:rsidRPr="00500A9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Дата начала приема заявок:</w:t>
      </w:r>
    </w:p>
    <w:p w:rsidR="00534E9A" w:rsidRPr="00500A9B" w:rsidRDefault="00576F38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21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A9B">
        <w:rPr>
          <w:rFonts w:ascii="Times New Roman" w:hAnsi="Times New Roman" w:cs="Times New Roman"/>
          <w:b/>
          <w:sz w:val="24"/>
          <w:szCs w:val="24"/>
        </w:rPr>
        <w:t>но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>ября</w:t>
      </w:r>
      <w:r w:rsidR="00534E9A" w:rsidRPr="00500A9B">
        <w:rPr>
          <w:rFonts w:ascii="Times New Roman" w:hAnsi="Times New Roman" w:cs="Times New Roman"/>
          <w:b/>
          <w:sz w:val="24"/>
          <w:szCs w:val="24"/>
        </w:rPr>
        <w:t xml:space="preserve"> 2019 г.</w:t>
      </w:r>
    </w:p>
    <w:p w:rsidR="00534E9A" w:rsidRPr="00500A9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Дата окончания приема заявок:</w:t>
      </w:r>
    </w:p>
    <w:p w:rsidR="00534E9A" w:rsidRPr="00500A9B" w:rsidRDefault="00576F38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1</w:t>
      </w:r>
      <w:r w:rsidR="00BB4274" w:rsidRPr="00500A9B">
        <w:rPr>
          <w:rFonts w:ascii="Times New Roman" w:hAnsi="Times New Roman" w:cs="Times New Roman"/>
          <w:b/>
          <w:sz w:val="24"/>
          <w:szCs w:val="24"/>
        </w:rPr>
        <w:t>8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A9B">
        <w:rPr>
          <w:rFonts w:ascii="Times New Roman" w:hAnsi="Times New Roman" w:cs="Times New Roman"/>
          <w:b/>
          <w:sz w:val="24"/>
          <w:szCs w:val="24"/>
        </w:rPr>
        <w:t>декаб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>ря</w:t>
      </w:r>
      <w:r w:rsidR="00534E9A" w:rsidRPr="00500A9B">
        <w:rPr>
          <w:rFonts w:ascii="Times New Roman" w:hAnsi="Times New Roman" w:cs="Times New Roman"/>
          <w:b/>
          <w:sz w:val="24"/>
          <w:szCs w:val="24"/>
        </w:rPr>
        <w:t xml:space="preserve"> 2019 г.</w:t>
      </w:r>
    </w:p>
    <w:p w:rsidR="00534E9A" w:rsidRPr="00500A9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Дата определения участников:</w:t>
      </w:r>
    </w:p>
    <w:p w:rsidR="00534E9A" w:rsidRPr="00500A9B" w:rsidRDefault="00576F38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20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A9B">
        <w:rPr>
          <w:rFonts w:ascii="Times New Roman" w:hAnsi="Times New Roman" w:cs="Times New Roman"/>
          <w:b/>
          <w:sz w:val="24"/>
          <w:szCs w:val="24"/>
        </w:rPr>
        <w:t>дека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>бря</w:t>
      </w:r>
      <w:r w:rsidR="00534E9A" w:rsidRPr="00500A9B">
        <w:rPr>
          <w:rFonts w:ascii="Times New Roman" w:hAnsi="Times New Roman" w:cs="Times New Roman"/>
          <w:b/>
          <w:sz w:val="24"/>
          <w:szCs w:val="24"/>
        </w:rPr>
        <w:t xml:space="preserve"> 2019 г.</w:t>
      </w:r>
    </w:p>
    <w:p w:rsidR="00534E9A" w:rsidRPr="00500A9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Дата аукциона:</w:t>
      </w:r>
    </w:p>
    <w:p w:rsidR="00534E9A" w:rsidRPr="00500A9B" w:rsidRDefault="00576F38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A9B">
        <w:rPr>
          <w:rFonts w:ascii="Times New Roman" w:hAnsi="Times New Roman" w:cs="Times New Roman"/>
          <w:b/>
          <w:sz w:val="24"/>
          <w:szCs w:val="24"/>
        </w:rPr>
        <w:t>23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A9B">
        <w:rPr>
          <w:rFonts w:ascii="Times New Roman" w:hAnsi="Times New Roman" w:cs="Times New Roman"/>
          <w:b/>
          <w:sz w:val="24"/>
          <w:szCs w:val="24"/>
        </w:rPr>
        <w:t>дека</w:t>
      </w:r>
      <w:r w:rsidR="009363AF" w:rsidRPr="00500A9B">
        <w:rPr>
          <w:rFonts w:ascii="Times New Roman" w:hAnsi="Times New Roman" w:cs="Times New Roman"/>
          <w:b/>
          <w:sz w:val="24"/>
          <w:szCs w:val="24"/>
        </w:rPr>
        <w:t>бря</w:t>
      </w:r>
      <w:r w:rsidR="00534E9A" w:rsidRPr="00500A9B">
        <w:rPr>
          <w:rFonts w:ascii="Times New Roman" w:hAnsi="Times New Roman" w:cs="Times New Roman"/>
          <w:b/>
          <w:sz w:val="24"/>
          <w:szCs w:val="24"/>
        </w:rPr>
        <w:t xml:space="preserve"> 2019 г.</w:t>
      </w:r>
    </w:p>
    <w:p w:rsidR="00534E9A" w:rsidRPr="00583840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C82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45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45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Pr="00B43EDE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www.torgi.gov.ru, 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 xml:space="preserve">Организатора в сети «Интернет» </w:t>
      </w:r>
      <w:r w:rsidR="0039210D" w:rsidRPr="00B43EDE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6" w:history="1">
        <w:r w:rsidR="00B43EDE" w:rsidRPr="00B43EDE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  <w:r w:rsidRPr="00B43ED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CE4C82" w:rsidRDefault="009F4180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180">
        <w:rPr>
          <w:rFonts w:ascii="Times New Roman" w:hAnsi="Times New Roman" w:cs="Times New Roman"/>
          <w:sz w:val="24"/>
          <w:szCs w:val="24"/>
        </w:rPr>
        <w:t>Федеральным законом от 25.07.1998 № 135-ФЗ «Об оценочной деятельности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27 августа 2012 г. № 860</w:t>
      </w:r>
      <w:r w:rsidR="00603A2A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Default="009F4180" w:rsidP="009F4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решением </w:t>
      </w:r>
      <w:r w:rsidRPr="009F4180">
        <w:rPr>
          <w:rFonts w:ascii="Times New Roman" w:hAnsi="Times New Roman" w:cs="Times New Roman"/>
          <w:sz w:val="24"/>
          <w:szCs w:val="24"/>
        </w:rPr>
        <w:t>ГСд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180">
        <w:rPr>
          <w:rFonts w:ascii="Times New Roman" w:hAnsi="Times New Roman" w:cs="Times New Roman"/>
          <w:sz w:val="24"/>
          <w:szCs w:val="24"/>
        </w:rPr>
        <w:t>г. Яровое от 30.10.2018 № 36 «Об утверждении прогнозного плана приватизации муниципального и</w:t>
      </w:r>
      <w:r>
        <w:rPr>
          <w:rFonts w:ascii="Times New Roman" w:hAnsi="Times New Roman" w:cs="Times New Roman"/>
          <w:sz w:val="24"/>
          <w:szCs w:val="24"/>
        </w:rPr>
        <w:t>мущества г. Яровое на 2019 год»;</w:t>
      </w:r>
    </w:p>
    <w:p w:rsidR="009F4180" w:rsidRDefault="009F4180" w:rsidP="009F4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ГСд  </w:t>
      </w:r>
      <w:r w:rsidRPr="009F4180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Pr="009F4180">
        <w:rPr>
          <w:rFonts w:ascii="Times New Roman" w:hAnsi="Times New Roman" w:cs="Times New Roman"/>
          <w:sz w:val="24"/>
          <w:szCs w:val="24"/>
        </w:rPr>
        <w:t xml:space="preserve"> Яровое от 26.08.2014 № 32 «Об утверждении Положения  о приватизации имущества, находящегося в собственности муниципального образования город Яровое Алтайского к</w:t>
      </w:r>
      <w:r>
        <w:rPr>
          <w:rFonts w:ascii="Times New Roman" w:hAnsi="Times New Roman" w:cs="Times New Roman"/>
          <w:sz w:val="24"/>
          <w:szCs w:val="24"/>
        </w:rPr>
        <w:t xml:space="preserve">рая; </w:t>
      </w:r>
    </w:p>
    <w:p w:rsidR="009F4180" w:rsidRPr="00B43EDE" w:rsidRDefault="009F4180" w:rsidP="009F4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EDE">
        <w:rPr>
          <w:rFonts w:ascii="Times New Roman" w:hAnsi="Times New Roman" w:cs="Times New Roman"/>
          <w:sz w:val="24"/>
          <w:szCs w:val="24"/>
        </w:rPr>
        <w:t>- Отчетом по опреде</w:t>
      </w:r>
      <w:r w:rsidR="00B43EDE" w:rsidRPr="00B43EDE">
        <w:rPr>
          <w:rFonts w:ascii="Times New Roman" w:hAnsi="Times New Roman" w:cs="Times New Roman"/>
          <w:sz w:val="24"/>
          <w:szCs w:val="24"/>
        </w:rPr>
        <w:t>лению рыночной стоимости здания, с земельным участком от 15.11.2019 г. №2212/19</w:t>
      </w:r>
      <w:r w:rsidRPr="00B43EDE">
        <w:rPr>
          <w:rFonts w:ascii="Times New Roman" w:hAnsi="Times New Roman" w:cs="Times New Roman"/>
          <w:sz w:val="24"/>
          <w:szCs w:val="24"/>
        </w:rPr>
        <w:t>;</w:t>
      </w:r>
    </w:p>
    <w:p w:rsidR="009F4180" w:rsidRPr="009F4180" w:rsidRDefault="009F4180" w:rsidP="009F4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4180">
        <w:rPr>
          <w:rFonts w:ascii="Times New Roman" w:hAnsi="Times New Roman" w:cs="Times New Roman"/>
          <w:sz w:val="24"/>
          <w:szCs w:val="24"/>
        </w:rPr>
        <w:t>Уставом муниципального образования города Яровое Алтайского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23E3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534E9A" w:rsidRPr="00CE4C82" w:rsidRDefault="00534E9A" w:rsidP="00603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CE4C82">
        <w:rPr>
          <w:rFonts w:ascii="Times New Roman" w:hAnsi="Times New Roman" w:cs="Times New Roman"/>
          <w:sz w:val="24"/>
          <w:szCs w:val="24"/>
        </w:rPr>
        <w:t xml:space="preserve"> Алтайского края от</w:t>
      </w:r>
      <w:r w:rsidR="00BE20CE">
        <w:rPr>
          <w:rFonts w:ascii="Times New Roman" w:hAnsi="Times New Roman" w:cs="Times New Roman"/>
          <w:sz w:val="24"/>
          <w:szCs w:val="24"/>
        </w:rPr>
        <w:t xml:space="preserve"> </w:t>
      </w:r>
      <w:r w:rsidR="004625F8" w:rsidRPr="004625F8">
        <w:rPr>
          <w:rFonts w:ascii="Times New Roman" w:hAnsi="Times New Roman" w:cs="Times New Roman"/>
          <w:sz w:val="24"/>
          <w:szCs w:val="24"/>
        </w:rPr>
        <w:t>21</w:t>
      </w:r>
      <w:r w:rsidR="00BE20CE" w:rsidRPr="004625F8">
        <w:rPr>
          <w:rFonts w:ascii="Times New Roman" w:hAnsi="Times New Roman" w:cs="Times New Roman"/>
          <w:sz w:val="24"/>
          <w:szCs w:val="24"/>
        </w:rPr>
        <w:t>.</w:t>
      </w:r>
      <w:r w:rsidR="00305EFA" w:rsidRPr="004625F8">
        <w:rPr>
          <w:rFonts w:ascii="Times New Roman" w:hAnsi="Times New Roman" w:cs="Times New Roman"/>
          <w:sz w:val="24"/>
          <w:szCs w:val="24"/>
        </w:rPr>
        <w:t>1</w:t>
      </w:r>
      <w:r w:rsidR="004625F8" w:rsidRPr="004625F8">
        <w:rPr>
          <w:rFonts w:ascii="Times New Roman" w:hAnsi="Times New Roman" w:cs="Times New Roman"/>
          <w:sz w:val="24"/>
          <w:szCs w:val="24"/>
        </w:rPr>
        <w:t>1</w:t>
      </w:r>
      <w:r w:rsidR="00BE20CE" w:rsidRPr="004625F8">
        <w:rPr>
          <w:rFonts w:ascii="Times New Roman" w:hAnsi="Times New Roman" w:cs="Times New Roman"/>
          <w:sz w:val="24"/>
          <w:szCs w:val="24"/>
        </w:rPr>
        <w:t>.2019</w:t>
      </w:r>
      <w:r w:rsidR="00603A2A" w:rsidRPr="004625F8">
        <w:rPr>
          <w:rFonts w:ascii="Times New Roman" w:hAnsi="Times New Roman" w:cs="Times New Roman"/>
          <w:sz w:val="24"/>
          <w:szCs w:val="24"/>
        </w:rPr>
        <w:t xml:space="preserve"> №</w:t>
      </w:r>
      <w:r w:rsidR="00BE20CE" w:rsidRPr="004625F8">
        <w:rPr>
          <w:rFonts w:ascii="Times New Roman" w:hAnsi="Times New Roman" w:cs="Times New Roman"/>
          <w:sz w:val="24"/>
          <w:szCs w:val="24"/>
        </w:rPr>
        <w:t xml:space="preserve"> </w:t>
      </w:r>
      <w:r w:rsidR="004625F8" w:rsidRPr="004625F8">
        <w:rPr>
          <w:rFonts w:ascii="Times New Roman" w:hAnsi="Times New Roman" w:cs="Times New Roman"/>
          <w:sz w:val="24"/>
          <w:szCs w:val="24"/>
        </w:rPr>
        <w:t>963</w:t>
      </w:r>
      <w:r w:rsidR="00BE20CE" w:rsidRPr="004625F8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3.2. Собственник выставляемого на торги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Администрации города Яровое</w:t>
      </w:r>
      <w:r w:rsidR="003B4342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085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Pr="00085B4F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CE4C82">
        <w:rPr>
          <w:rFonts w:ascii="Times New Roman" w:hAnsi="Times New Roman" w:cs="Times New Roman"/>
          <w:sz w:val="24"/>
          <w:szCs w:val="24"/>
        </w:rPr>
        <w:t>65</w:t>
      </w:r>
      <w:r w:rsidR="003B4342">
        <w:rPr>
          <w:rFonts w:ascii="Times New Roman" w:hAnsi="Times New Roman" w:cs="Times New Roman"/>
          <w:sz w:val="24"/>
          <w:szCs w:val="24"/>
        </w:rPr>
        <w:t>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3E2A5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3B434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4342" w:rsidRPr="003B4342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CE4C82">
        <w:rPr>
          <w:rFonts w:ascii="Times New Roman" w:hAnsi="Times New Roman" w:cs="Times New Roman"/>
          <w:sz w:val="24"/>
          <w:szCs w:val="24"/>
        </w:rPr>
        <w:t>385</w:t>
      </w:r>
      <w:r w:rsidR="003B4342">
        <w:rPr>
          <w:rFonts w:ascii="Times New Roman" w:hAnsi="Times New Roman" w:cs="Times New Roman"/>
          <w:sz w:val="24"/>
          <w:szCs w:val="24"/>
        </w:rPr>
        <w:t>68</w:t>
      </w:r>
      <w:r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3B4342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B72CE2" w:rsidRDefault="00B72CE2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4E9A" w:rsidRPr="00CA6E4B" w:rsidRDefault="00B43EDE" w:rsidP="00CA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Начальная цена Объекта продажи </w:t>
      </w:r>
      <w:r w:rsidRPr="00B43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определенная в соответствии с Федеральным законом от 25 июля 1998 № 135-ФЗ «Об оценочной деятельности в Российской Федерации» составляет: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05EFA" w:rsidRPr="00B43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534E9A" w:rsidRPr="00B72C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276 861 </w:t>
      </w:r>
      <w:r w:rsidR="003F4A03" w:rsidRPr="00B72CE2">
        <w:rPr>
          <w:rFonts w:ascii="Times New Roman" w:hAnsi="Times New Roman" w:cs="Times New Roman"/>
          <w:b/>
          <w:sz w:val="24"/>
          <w:szCs w:val="24"/>
        </w:rPr>
        <w:t>(</w:t>
      </w:r>
      <w:r w:rsidRPr="00B72CE2">
        <w:rPr>
          <w:rFonts w:ascii="Times New Roman" w:hAnsi="Times New Roman" w:cs="Times New Roman"/>
          <w:b/>
          <w:sz w:val="24"/>
          <w:szCs w:val="24"/>
        </w:rPr>
        <w:t>двести семьдесят шесть</w:t>
      </w:r>
      <w:r w:rsidR="00305EFA" w:rsidRPr="00B72CE2">
        <w:rPr>
          <w:rFonts w:ascii="Times New Roman" w:hAnsi="Times New Roman" w:cs="Times New Roman"/>
          <w:b/>
          <w:sz w:val="24"/>
          <w:szCs w:val="24"/>
        </w:rPr>
        <w:t xml:space="preserve"> тысяч </w:t>
      </w:r>
      <w:r w:rsidRPr="00B72CE2">
        <w:rPr>
          <w:rFonts w:ascii="Times New Roman" w:hAnsi="Times New Roman" w:cs="Times New Roman"/>
          <w:b/>
          <w:sz w:val="24"/>
          <w:szCs w:val="24"/>
        </w:rPr>
        <w:t>восемьсот шестьдесят один</w:t>
      </w:r>
      <w:r w:rsidR="003F4A03" w:rsidRPr="00B72CE2">
        <w:rPr>
          <w:rFonts w:ascii="Times New Roman" w:hAnsi="Times New Roman" w:cs="Times New Roman"/>
          <w:b/>
          <w:sz w:val="24"/>
          <w:szCs w:val="24"/>
        </w:rPr>
        <w:t>) руб</w:t>
      </w:r>
      <w:r w:rsidRPr="00B72CE2">
        <w:rPr>
          <w:rFonts w:ascii="Times New Roman" w:hAnsi="Times New Roman" w:cs="Times New Roman"/>
          <w:b/>
          <w:sz w:val="24"/>
          <w:szCs w:val="24"/>
        </w:rPr>
        <w:t>ль 73 копейки</w:t>
      </w:r>
      <w:r w:rsidR="00B72CE2">
        <w:rPr>
          <w:rFonts w:ascii="Times New Roman" w:hAnsi="Times New Roman" w:cs="Times New Roman"/>
          <w:sz w:val="24"/>
          <w:szCs w:val="24"/>
        </w:rPr>
        <w:t>,</w:t>
      </w:r>
      <w:r w:rsidR="00B72C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2CE2" w:rsidRPr="00B72CE2">
        <w:rPr>
          <w:rFonts w:ascii="Times New Roman" w:hAnsi="Times New Roman" w:cs="Times New Roman"/>
          <w:bCs/>
          <w:sz w:val="24"/>
          <w:szCs w:val="24"/>
        </w:rPr>
        <w:t>в том числе</w:t>
      </w:r>
      <w:r w:rsidR="00B72CE2">
        <w:rPr>
          <w:rFonts w:ascii="Times New Roman" w:hAnsi="Times New Roman" w:cs="Times New Roman"/>
          <w:bCs/>
          <w:sz w:val="24"/>
          <w:szCs w:val="24"/>
        </w:rPr>
        <w:t>:</w:t>
      </w:r>
    </w:p>
    <w:p w:rsidR="00B72CE2" w:rsidRDefault="00B72CE2" w:rsidP="00B72C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нежилое здание, общей площадью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465,8</w:t>
      </w: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83840">
        <w:rPr>
          <w:rFonts w:ascii="Times New Roman" w:hAnsi="Times New Roman" w:cs="Times New Roman"/>
          <w:bCs/>
          <w:sz w:val="24"/>
          <w:szCs w:val="24"/>
        </w:rPr>
        <w:t>вид права: общая долевая собственность 216/465 долей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230 800 (двести тридцать тысяч восемьсот) рублей 00 копеек</w:t>
      </w:r>
      <w:r w:rsidR="00CA6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учетом НДС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72CE2" w:rsidRPr="0039210D" w:rsidRDefault="00B72CE2" w:rsidP="00B72C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земельный участок, </w:t>
      </w:r>
      <w:r w:rsidRPr="00392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 права: общая долевая собственность 351/756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долей от общей площади 756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46 061 (сорок шесть тысяч шестьдесят один) рубль 73 копейки</w:t>
      </w:r>
      <w:r w:rsidRPr="00B72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A6E4B" w:rsidRPr="00CA6E4B" w:rsidRDefault="00534E9A" w:rsidP="00CA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257">
        <w:rPr>
          <w:rFonts w:ascii="Times New Roman" w:hAnsi="Times New Roman" w:cs="Times New Roman"/>
          <w:b/>
          <w:bCs/>
          <w:sz w:val="24"/>
          <w:szCs w:val="24"/>
        </w:rPr>
        <w:t>Шаг аукци</w:t>
      </w:r>
      <w:r w:rsidR="00CA6E4B" w:rsidRPr="005B3257">
        <w:rPr>
          <w:rFonts w:ascii="Times New Roman" w:hAnsi="Times New Roman" w:cs="Times New Roman"/>
          <w:b/>
          <w:bCs/>
          <w:sz w:val="24"/>
          <w:szCs w:val="24"/>
        </w:rPr>
        <w:t xml:space="preserve">она (величина повышения цены) </w:t>
      </w:r>
      <w:r w:rsidR="00CA6E4B" w:rsidRPr="005B32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CA6E4B" w:rsidRPr="00B72C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6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13 843</w:t>
      </w:r>
      <w:r w:rsidR="00CA6E4B"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A6E4B" w:rsidRPr="00B72CE2">
        <w:rPr>
          <w:rFonts w:ascii="Times New Roman" w:hAnsi="Times New Roman" w:cs="Times New Roman"/>
          <w:b/>
          <w:sz w:val="24"/>
          <w:szCs w:val="24"/>
        </w:rPr>
        <w:t>(</w:t>
      </w:r>
      <w:r w:rsidR="00CA6E4B">
        <w:rPr>
          <w:rFonts w:ascii="Times New Roman" w:hAnsi="Times New Roman" w:cs="Times New Roman"/>
          <w:b/>
          <w:sz w:val="24"/>
          <w:szCs w:val="24"/>
        </w:rPr>
        <w:t xml:space="preserve">тринадцать </w:t>
      </w:r>
      <w:r w:rsidR="00CA6E4B" w:rsidRPr="00B72CE2">
        <w:rPr>
          <w:rFonts w:ascii="Times New Roman" w:hAnsi="Times New Roman" w:cs="Times New Roman"/>
          <w:b/>
          <w:sz w:val="24"/>
          <w:szCs w:val="24"/>
        </w:rPr>
        <w:t>тысяч восемьсот</w:t>
      </w:r>
      <w:r w:rsidR="00CA6E4B">
        <w:rPr>
          <w:rFonts w:ascii="Times New Roman" w:hAnsi="Times New Roman" w:cs="Times New Roman"/>
          <w:b/>
          <w:sz w:val="24"/>
          <w:szCs w:val="24"/>
        </w:rPr>
        <w:t xml:space="preserve"> сорок три</w:t>
      </w:r>
      <w:r w:rsidR="00CA6E4B" w:rsidRPr="00B72CE2">
        <w:rPr>
          <w:rFonts w:ascii="Times New Roman" w:hAnsi="Times New Roman" w:cs="Times New Roman"/>
          <w:b/>
          <w:sz w:val="24"/>
          <w:szCs w:val="24"/>
        </w:rPr>
        <w:t>) рубл</w:t>
      </w:r>
      <w:r w:rsidR="00CA6E4B">
        <w:rPr>
          <w:rFonts w:ascii="Times New Roman" w:hAnsi="Times New Roman" w:cs="Times New Roman"/>
          <w:b/>
          <w:sz w:val="24"/>
          <w:szCs w:val="24"/>
        </w:rPr>
        <w:t>я</w:t>
      </w:r>
      <w:r w:rsidR="00CA6E4B" w:rsidRPr="00B72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E4B">
        <w:rPr>
          <w:rFonts w:ascii="Times New Roman" w:hAnsi="Times New Roman" w:cs="Times New Roman"/>
          <w:b/>
          <w:sz w:val="24"/>
          <w:szCs w:val="24"/>
        </w:rPr>
        <w:t>09</w:t>
      </w:r>
      <w:r w:rsidR="00CA6E4B" w:rsidRPr="00B72CE2">
        <w:rPr>
          <w:rFonts w:ascii="Times New Roman" w:hAnsi="Times New Roman" w:cs="Times New Roman"/>
          <w:b/>
          <w:sz w:val="24"/>
          <w:szCs w:val="24"/>
        </w:rPr>
        <w:t xml:space="preserve"> копе</w:t>
      </w:r>
      <w:r w:rsidR="00CA6E4B">
        <w:rPr>
          <w:rFonts w:ascii="Times New Roman" w:hAnsi="Times New Roman" w:cs="Times New Roman"/>
          <w:b/>
          <w:sz w:val="24"/>
          <w:szCs w:val="24"/>
        </w:rPr>
        <w:t>ек</w:t>
      </w:r>
      <w:r w:rsidR="00CA6E4B">
        <w:rPr>
          <w:rFonts w:ascii="Times New Roman" w:hAnsi="Times New Roman" w:cs="Times New Roman"/>
          <w:sz w:val="24"/>
          <w:szCs w:val="24"/>
        </w:rPr>
        <w:t>,</w:t>
      </w:r>
      <w:r w:rsidR="00CA6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6E4B" w:rsidRPr="00B72CE2">
        <w:rPr>
          <w:rFonts w:ascii="Times New Roman" w:hAnsi="Times New Roman" w:cs="Times New Roman"/>
          <w:bCs/>
          <w:sz w:val="24"/>
          <w:szCs w:val="24"/>
        </w:rPr>
        <w:t>в том числе</w:t>
      </w:r>
      <w:r w:rsidR="00CA6E4B">
        <w:rPr>
          <w:rFonts w:ascii="Times New Roman" w:hAnsi="Times New Roman" w:cs="Times New Roman"/>
          <w:bCs/>
          <w:sz w:val="24"/>
          <w:szCs w:val="24"/>
        </w:rPr>
        <w:t>:</w:t>
      </w:r>
    </w:p>
    <w:p w:rsidR="00CA6E4B" w:rsidRDefault="00CA6E4B" w:rsidP="00CA6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нежилое здание, общей площадью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465,8</w:t>
      </w: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83840">
        <w:rPr>
          <w:rFonts w:ascii="Times New Roman" w:hAnsi="Times New Roman" w:cs="Times New Roman"/>
          <w:bCs/>
          <w:sz w:val="24"/>
          <w:szCs w:val="24"/>
        </w:rPr>
        <w:t>вид права: общая долевая собственность 216/465 долей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11 540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одиннадцать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пятьсот сорок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рублей 00 копеек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учетом НДС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A6E4B" w:rsidRPr="0039210D" w:rsidRDefault="00CA6E4B" w:rsidP="00CA6E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земельный участок, </w:t>
      </w:r>
      <w:r w:rsidRPr="00392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 права: общая долевая собственность 351/756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долей от общей площади 756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2 303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две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триста три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рубл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ек</w:t>
      </w:r>
      <w:r w:rsidRPr="00B72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34E9A" w:rsidRPr="001A7945" w:rsidRDefault="00534E9A" w:rsidP="00CA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7945">
        <w:rPr>
          <w:rFonts w:ascii="Times New Roman" w:hAnsi="Times New Roman" w:cs="Times New Roman"/>
          <w:b/>
          <w:bCs/>
          <w:sz w:val="24"/>
          <w:szCs w:val="24"/>
        </w:rPr>
        <w:t>Размер задатка –</w:t>
      </w:r>
      <w:r w:rsidR="003F4A03" w:rsidRPr="001A79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3B62" w:rsidRPr="001A7945">
        <w:rPr>
          <w:rFonts w:ascii="Times New Roman" w:hAnsi="Times New Roman" w:cs="Times New Roman"/>
          <w:b/>
          <w:bCs/>
          <w:sz w:val="24"/>
          <w:szCs w:val="24"/>
        </w:rPr>
        <w:t>55 372 (пятьдесят пять тысяч триста семьдесят два) рубля 35 копеек, в том числе:</w:t>
      </w:r>
    </w:p>
    <w:p w:rsidR="00FC3B62" w:rsidRDefault="00FC3B62" w:rsidP="00FC3B6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нежилое здание, общей площадью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465,8</w:t>
      </w: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83840">
        <w:rPr>
          <w:rFonts w:ascii="Times New Roman" w:hAnsi="Times New Roman" w:cs="Times New Roman"/>
          <w:bCs/>
          <w:sz w:val="24"/>
          <w:szCs w:val="24"/>
        </w:rPr>
        <w:t>вид права: общая долевая собственность 216/465 долей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46 160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сорок шесть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 шестьдесят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рублей 00 копеек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B72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учетом НДС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C3B62" w:rsidRPr="0039210D" w:rsidRDefault="00FC3B62" w:rsidP="00FC3B6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0B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земельный участок, </w:t>
      </w:r>
      <w:r w:rsidRPr="00392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 права: общая долевая собственность 351/756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долей от общей площади 756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9 212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девять тысяч двести двенадцать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рубл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ей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</w:t>
      </w:r>
      <w:r w:rsidRPr="00B66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еек</w:t>
      </w:r>
      <w:r w:rsidRPr="00B72C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34E9A" w:rsidRPr="00980126" w:rsidRDefault="00534E9A" w:rsidP="00CA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874">
        <w:rPr>
          <w:rFonts w:ascii="Times New Roman" w:hAnsi="Times New Roman" w:cs="Times New Roman"/>
          <w:b/>
          <w:bCs/>
          <w:sz w:val="24"/>
          <w:szCs w:val="24"/>
        </w:rPr>
        <w:t xml:space="preserve">Срок внесения задатка – </w:t>
      </w:r>
      <w:r w:rsidRPr="00DB3874">
        <w:rPr>
          <w:rFonts w:ascii="Times New Roman" w:hAnsi="Times New Roman" w:cs="Times New Roman"/>
          <w:sz w:val="24"/>
          <w:szCs w:val="24"/>
        </w:rPr>
        <w:t>с</w:t>
      </w:r>
      <w:r w:rsidR="00A40B7A" w:rsidRPr="00DB3874">
        <w:rPr>
          <w:rFonts w:ascii="Times New Roman" w:hAnsi="Times New Roman" w:cs="Times New Roman"/>
          <w:sz w:val="24"/>
          <w:szCs w:val="24"/>
        </w:rPr>
        <w:t xml:space="preserve"> </w:t>
      </w:r>
      <w:r w:rsidR="005802C9" w:rsidRPr="00DB3874">
        <w:rPr>
          <w:rFonts w:ascii="Times New Roman" w:hAnsi="Times New Roman" w:cs="Times New Roman"/>
          <w:sz w:val="24"/>
          <w:szCs w:val="24"/>
        </w:rPr>
        <w:t>2</w:t>
      </w:r>
      <w:r w:rsidR="00BB4274" w:rsidRPr="00DB3874">
        <w:rPr>
          <w:rFonts w:ascii="Times New Roman" w:hAnsi="Times New Roman" w:cs="Times New Roman"/>
          <w:sz w:val="24"/>
          <w:szCs w:val="24"/>
        </w:rPr>
        <w:t>1.11</w:t>
      </w:r>
      <w:r w:rsidR="00A40B7A" w:rsidRPr="00DB3874">
        <w:rPr>
          <w:rFonts w:ascii="Times New Roman" w:hAnsi="Times New Roman" w:cs="Times New Roman"/>
          <w:sz w:val="24"/>
          <w:szCs w:val="24"/>
        </w:rPr>
        <w:t>.2019</w:t>
      </w:r>
      <w:r w:rsidRPr="00DB3874">
        <w:rPr>
          <w:rFonts w:ascii="Times New Roman" w:hAnsi="Times New Roman" w:cs="Times New Roman"/>
          <w:sz w:val="24"/>
          <w:szCs w:val="24"/>
        </w:rPr>
        <w:t xml:space="preserve"> по </w:t>
      </w:r>
      <w:r w:rsidR="00BB4274" w:rsidRPr="00DB3874">
        <w:rPr>
          <w:rFonts w:ascii="Times New Roman" w:hAnsi="Times New Roman" w:cs="Times New Roman"/>
          <w:sz w:val="24"/>
          <w:szCs w:val="24"/>
        </w:rPr>
        <w:t>18.12</w:t>
      </w:r>
      <w:r w:rsidR="00A40B7A" w:rsidRPr="00DB3874">
        <w:rPr>
          <w:rFonts w:ascii="Times New Roman" w:hAnsi="Times New Roman" w:cs="Times New Roman"/>
          <w:sz w:val="24"/>
          <w:szCs w:val="24"/>
        </w:rPr>
        <w:t>.2019</w:t>
      </w:r>
      <w:r w:rsidRPr="00DB38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342" w:rsidRPr="001A7945" w:rsidRDefault="00534E9A" w:rsidP="003B4342">
      <w:pPr>
        <w:pStyle w:val="aa"/>
        <w:tabs>
          <w:tab w:val="left" w:pos="240"/>
          <w:tab w:val="center" w:pos="4677"/>
        </w:tabs>
        <w:jc w:val="both"/>
        <w:rPr>
          <w:b w:val="0"/>
          <w:sz w:val="24"/>
          <w:szCs w:val="24"/>
        </w:rPr>
      </w:pPr>
      <w:r w:rsidRPr="00980126">
        <w:rPr>
          <w:sz w:val="24"/>
          <w:szCs w:val="24"/>
        </w:rPr>
        <w:t>Сведения о предыдущих торгах по продаже имущества, объявленных в течение</w:t>
      </w:r>
      <w:r w:rsidR="00C80BDD" w:rsidRPr="00980126">
        <w:rPr>
          <w:sz w:val="24"/>
          <w:szCs w:val="24"/>
        </w:rPr>
        <w:t xml:space="preserve"> </w:t>
      </w:r>
      <w:r w:rsidRPr="00980126">
        <w:rPr>
          <w:sz w:val="24"/>
          <w:szCs w:val="24"/>
        </w:rPr>
        <w:t xml:space="preserve">года, предшествующего его продаже </w:t>
      </w:r>
      <w:r w:rsidRPr="001A7945">
        <w:rPr>
          <w:b w:val="0"/>
          <w:sz w:val="24"/>
          <w:szCs w:val="24"/>
        </w:rPr>
        <w:t xml:space="preserve">– </w:t>
      </w:r>
      <w:r w:rsidR="003B4342" w:rsidRPr="001A7945">
        <w:rPr>
          <w:b w:val="0"/>
          <w:sz w:val="24"/>
          <w:szCs w:val="24"/>
        </w:rPr>
        <w:t xml:space="preserve">признан несостоявшимся по причине отсутствия заявок. </w:t>
      </w:r>
      <w:r w:rsidR="00DB3874" w:rsidRPr="001A7945">
        <w:rPr>
          <w:b w:val="0"/>
          <w:sz w:val="24"/>
          <w:szCs w:val="24"/>
        </w:rPr>
        <w:t xml:space="preserve"> </w:t>
      </w:r>
    </w:p>
    <w:p w:rsidR="00085B4F" w:rsidRPr="00980126" w:rsidRDefault="00085B4F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CA3">
        <w:rPr>
          <w:rFonts w:ascii="Times New Roman" w:hAnsi="Times New Roman" w:cs="Times New Roman"/>
          <w:b/>
          <w:bCs/>
          <w:sz w:val="24"/>
          <w:szCs w:val="24"/>
        </w:rPr>
        <w:t>4. Место, сроки подачи (приема) заявок, определения участников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 проведения</w:t>
      </w:r>
      <w:r w:rsidR="00D27A06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аукциона</w:t>
      </w:r>
      <w:r w:rsidR="001F36B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1D8B" w:rsidRPr="00A560F5" w:rsidRDefault="00534E9A" w:rsidP="002E1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A560F5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A560F5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A560F5">
        <w:rPr>
          <w:rFonts w:ascii="Times New Roman" w:hAnsi="Times New Roman" w:cs="Times New Roman"/>
          <w:sz w:val="24"/>
          <w:szCs w:val="24"/>
        </w:rPr>
        <w:t>ОО</w:t>
      </w:r>
      <w:r w:rsidR="002E1D8B" w:rsidRPr="00A560F5">
        <w:rPr>
          <w:rFonts w:ascii="Times New Roman" w:hAnsi="Times New Roman" w:cs="Times New Roman"/>
          <w:sz w:val="24"/>
          <w:szCs w:val="24"/>
        </w:rPr>
        <w:t>О «</w:t>
      </w:r>
      <w:r w:rsidR="00A560F5" w:rsidRPr="00A560F5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A560F5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="002E1D8B" w:rsidRPr="00A560F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085B4F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4E9A" w:rsidRPr="00DB3874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874">
        <w:rPr>
          <w:rFonts w:ascii="Times New Roman" w:hAnsi="Times New Roman" w:cs="Times New Roman"/>
          <w:sz w:val="24"/>
          <w:szCs w:val="24"/>
        </w:rPr>
        <w:t xml:space="preserve">4.2. Дата и время начала подачи (приема): </w:t>
      </w:r>
      <w:r w:rsidR="00BB4274" w:rsidRPr="00DB3874">
        <w:rPr>
          <w:rFonts w:ascii="Times New Roman" w:hAnsi="Times New Roman" w:cs="Times New Roman"/>
          <w:sz w:val="24"/>
          <w:szCs w:val="24"/>
        </w:rPr>
        <w:t>21</w:t>
      </w:r>
      <w:r w:rsidR="009363AF" w:rsidRPr="00DB3874">
        <w:rPr>
          <w:rFonts w:ascii="Times New Roman" w:hAnsi="Times New Roman" w:cs="Times New Roman"/>
          <w:sz w:val="24"/>
          <w:szCs w:val="24"/>
        </w:rPr>
        <w:t xml:space="preserve"> </w:t>
      </w:r>
      <w:r w:rsidR="00BB4274" w:rsidRPr="00DB3874">
        <w:rPr>
          <w:rFonts w:ascii="Times New Roman" w:hAnsi="Times New Roman" w:cs="Times New Roman"/>
          <w:sz w:val="24"/>
          <w:szCs w:val="24"/>
        </w:rPr>
        <w:t>но</w:t>
      </w:r>
      <w:r w:rsidR="009363AF" w:rsidRPr="00DB3874">
        <w:rPr>
          <w:rFonts w:ascii="Times New Roman" w:hAnsi="Times New Roman" w:cs="Times New Roman"/>
          <w:sz w:val="24"/>
          <w:szCs w:val="24"/>
        </w:rPr>
        <w:t>ября</w:t>
      </w:r>
      <w:r w:rsidR="00A1484A" w:rsidRPr="00DB3874">
        <w:rPr>
          <w:rFonts w:ascii="Times New Roman" w:hAnsi="Times New Roman" w:cs="Times New Roman"/>
          <w:sz w:val="24"/>
          <w:szCs w:val="24"/>
        </w:rPr>
        <w:t xml:space="preserve"> 201</w:t>
      </w:r>
      <w:r w:rsidR="00FB7CA3" w:rsidRPr="00DB3874">
        <w:rPr>
          <w:rFonts w:ascii="Times New Roman" w:hAnsi="Times New Roman" w:cs="Times New Roman"/>
          <w:sz w:val="24"/>
          <w:szCs w:val="24"/>
        </w:rPr>
        <w:t>9</w:t>
      </w:r>
      <w:r w:rsidR="00A1484A" w:rsidRPr="00DB3874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B3874">
        <w:rPr>
          <w:rFonts w:ascii="Times New Roman" w:hAnsi="Times New Roman" w:cs="Times New Roman"/>
          <w:sz w:val="24"/>
          <w:szCs w:val="24"/>
        </w:rPr>
        <w:t xml:space="preserve"> в </w:t>
      </w:r>
      <w:r w:rsidR="007731BC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Pr="00DB3874">
        <w:rPr>
          <w:rFonts w:ascii="Times New Roman" w:hAnsi="Times New Roman" w:cs="Times New Roman"/>
          <w:sz w:val="24"/>
          <w:szCs w:val="24"/>
        </w:rPr>
        <w:t>:00;</w:t>
      </w:r>
    </w:p>
    <w:p w:rsidR="00534E9A" w:rsidRPr="00DB3874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874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DB3874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874">
        <w:rPr>
          <w:rFonts w:ascii="Times New Roman" w:hAnsi="Times New Roman" w:cs="Times New Roman"/>
          <w:sz w:val="24"/>
          <w:szCs w:val="24"/>
        </w:rPr>
        <w:t xml:space="preserve">4.3. Дата и время окончания подачи (приема): </w:t>
      </w:r>
      <w:r w:rsidR="00BB4274" w:rsidRPr="00DB3874">
        <w:rPr>
          <w:rFonts w:ascii="Times New Roman" w:hAnsi="Times New Roman" w:cs="Times New Roman"/>
          <w:sz w:val="24"/>
          <w:szCs w:val="24"/>
        </w:rPr>
        <w:t>18</w:t>
      </w:r>
      <w:r w:rsidR="009363AF" w:rsidRPr="00DB3874">
        <w:rPr>
          <w:rFonts w:ascii="Times New Roman" w:hAnsi="Times New Roman" w:cs="Times New Roman"/>
          <w:sz w:val="24"/>
          <w:szCs w:val="24"/>
        </w:rPr>
        <w:t xml:space="preserve"> </w:t>
      </w:r>
      <w:r w:rsidR="00BB4274" w:rsidRPr="00DB3874">
        <w:rPr>
          <w:rFonts w:ascii="Times New Roman" w:hAnsi="Times New Roman" w:cs="Times New Roman"/>
          <w:sz w:val="24"/>
          <w:szCs w:val="24"/>
        </w:rPr>
        <w:t>дека</w:t>
      </w:r>
      <w:r w:rsidR="009363AF" w:rsidRPr="00DB3874">
        <w:rPr>
          <w:rFonts w:ascii="Times New Roman" w:hAnsi="Times New Roman" w:cs="Times New Roman"/>
          <w:sz w:val="24"/>
          <w:szCs w:val="24"/>
        </w:rPr>
        <w:t>бря</w:t>
      </w:r>
      <w:r w:rsidR="00A1484A" w:rsidRPr="00DB3874">
        <w:rPr>
          <w:rFonts w:ascii="Times New Roman" w:hAnsi="Times New Roman" w:cs="Times New Roman"/>
          <w:sz w:val="24"/>
          <w:szCs w:val="24"/>
        </w:rPr>
        <w:t xml:space="preserve"> 2019 года</w:t>
      </w:r>
      <w:r w:rsidRPr="00DB3874">
        <w:rPr>
          <w:rFonts w:ascii="Times New Roman" w:hAnsi="Times New Roman" w:cs="Times New Roman"/>
          <w:sz w:val="24"/>
          <w:szCs w:val="24"/>
        </w:rPr>
        <w:t xml:space="preserve"> в </w:t>
      </w:r>
      <w:r w:rsidR="00BB4274" w:rsidRPr="00DB3874">
        <w:rPr>
          <w:rFonts w:ascii="Times New Roman" w:hAnsi="Times New Roman" w:cs="Times New Roman"/>
          <w:sz w:val="24"/>
          <w:szCs w:val="24"/>
        </w:rPr>
        <w:t>12</w:t>
      </w:r>
      <w:r w:rsidRPr="00DB3874">
        <w:rPr>
          <w:rFonts w:ascii="Times New Roman" w:hAnsi="Times New Roman" w:cs="Times New Roman"/>
          <w:sz w:val="24"/>
          <w:szCs w:val="24"/>
        </w:rPr>
        <w:t>:00.</w:t>
      </w:r>
    </w:p>
    <w:p w:rsidR="00534E9A" w:rsidRPr="00DB3874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874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BB4274" w:rsidRPr="00DB3874">
        <w:rPr>
          <w:rFonts w:ascii="Times New Roman" w:hAnsi="Times New Roman" w:cs="Times New Roman"/>
          <w:sz w:val="24"/>
          <w:szCs w:val="24"/>
        </w:rPr>
        <w:t>20</w:t>
      </w:r>
      <w:r w:rsidR="009363AF" w:rsidRPr="00DB3874">
        <w:rPr>
          <w:rFonts w:ascii="Times New Roman" w:hAnsi="Times New Roman" w:cs="Times New Roman"/>
          <w:sz w:val="24"/>
          <w:szCs w:val="24"/>
        </w:rPr>
        <w:t xml:space="preserve"> </w:t>
      </w:r>
      <w:r w:rsidR="00BB4274" w:rsidRPr="00DB3874">
        <w:rPr>
          <w:rFonts w:ascii="Times New Roman" w:hAnsi="Times New Roman" w:cs="Times New Roman"/>
          <w:sz w:val="24"/>
          <w:szCs w:val="24"/>
        </w:rPr>
        <w:t>дека</w:t>
      </w:r>
      <w:r w:rsidR="009363AF" w:rsidRPr="00DB3874">
        <w:rPr>
          <w:rFonts w:ascii="Times New Roman" w:hAnsi="Times New Roman" w:cs="Times New Roman"/>
          <w:sz w:val="24"/>
          <w:szCs w:val="24"/>
        </w:rPr>
        <w:t>бря</w:t>
      </w:r>
      <w:r w:rsidR="00A1484A" w:rsidRPr="00DB3874">
        <w:rPr>
          <w:rFonts w:ascii="Times New Roman" w:hAnsi="Times New Roman" w:cs="Times New Roman"/>
          <w:sz w:val="24"/>
          <w:szCs w:val="24"/>
        </w:rPr>
        <w:t xml:space="preserve"> 2019 года</w:t>
      </w:r>
      <w:r w:rsidRPr="00DB3874">
        <w:rPr>
          <w:rFonts w:ascii="Times New Roman" w:hAnsi="Times New Roman" w:cs="Times New Roman"/>
          <w:sz w:val="24"/>
          <w:szCs w:val="24"/>
        </w:rPr>
        <w:t xml:space="preserve"> в </w:t>
      </w:r>
      <w:r w:rsidR="00BB4274" w:rsidRPr="00DB3874">
        <w:rPr>
          <w:rFonts w:ascii="Times New Roman" w:hAnsi="Times New Roman" w:cs="Times New Roman"/>
          <w:sz w:val="24"/>
          <w:szCs w:val="24"/>
        </w:rPr>
        <w:t>06</w:t>
      </w:r>
      <w:r w:rsidRPr="00DB3874">
        <w:rPr>
          <w:rFonts w:ascii="Times New Roman" w:hAnsi="Times New Roman" w:cs="Times New Roman"/>
          <w:sz w:val="24"/>
          <w:szCs w:val="24"/>
        </w:rPr>
        <w:t>:00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874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BB4274" w:rsidRPr="00DB3874">
        <w:rPr>
          <w:rFonts w:ascii="Times New Roman" w:hAnsi="Times New Roman" w:cs="Times New Roman"/>
          <w:sz w:val="24"/>
          <w:szCs w:val="24"/>
        </w:rPr>
        <w:t>23</w:t>
      </w:r>
      <w:r w:rsidR="009363AF" w:rsidRPr="00DB3874">
        <w:rPr>
          <w:rFonts w:ascii="Times New Roman" w:hAnsi="Times New Roman" w:cs="Times New Roman"/>
          <w:sz w:val="24"/>
          <w:szCs w:val="24"/>
        </w:rPr>
        <w:t xml:space="preserve"> </w:t>
      </w:r>
      <w:r w:rsidR="00BB4274" w:rsidRPr="00DB3874">
        <w:rPr>
          <w:rFonts w:ascii="Times New Roman" w:hAnsi="Times New Roman" w:cs="Times New Roman"/>
          <w:sz w:val="24"/>
          <w:szCs w:val="24"/>
        </w:rPr>
        <w:t>дека</w:t>
      </w:r>
      <w:r w:rsidR="009363AF" w:rsidRPr="00DB3874">
        <w:rPr>
          <w:rFonts w:ascii="Times New Roman" w:hAnsi="Times New Roman" w:cs="Times New Roman"/>
          <w:sz w:val="24"/>
          <w:szCs w:val="24"/>
        </w:rPr>
        <w:t>бря</w:t>
      </w:r>
      <w:r w:rsidRPr="00DB3874">
        <w:rPr>
          <w:rFonts w:ascii="Times New Roman" w:hAnsi="Times New Roman" w:cs="Times New Roman"/>
          <w:sz w:val="24"/>
          <w:szCs w:val="24"/>
        </w:rPr>
        <w:t xml:space="preserve"> в </w:t>
      </w:r>
      <w:r w:rsidR="00BB4274" w:rsidRPr="00DB3874">
        <w:rPr>
          <w:rFonts w:ascii="Times New Roman" w:hAnsi="Times New Roman" w:cs="Times New Roman"/>
          <w:sz w:val="24"/>
          <w:szCs w:val="24"/>
        </w:rPr>
        <w:t>0</w:t>
      </w:r>
      <w:r w:rsidR="00DB3874" w:rsidRPr="00DB3874">
        <w:rPr>
          <w:rFonts w:ascii="Times New Roman" w:hAnsi="Times New Roman" w:cs="Times New Roman"/>
          <w:sz w:val="24"/>
          <w:szCs w:val="24"/>
        </w:rPr>
        <w:t>8</w:t>
      </w:r>
      <w:r w:rsidRPr="00DB3874">
        <w:rPr>
          <w:rFonts w:ascii="Times New Roman" w:hAnsi="Times New Roman" w:cs="Times New Roman"/>
          <w:sz w:val="24"/>
          <w:szCs w:val="24"/>
        </w:rPr>
        <w:t>:00 и до последнего</w:t>
      </w:r>
      <w:r w:rsidR="005641A9" w:rsidRPr="00DB3874">
        <w:rPr>
          <w:rFonts w:ascii="Times New Roman" w:hAnsi="Times New Roman" w:cs="Times New Roman"/>
          <w:sz w:val="24"/>
          <w:szCs w:val="24"/>
        </w:rPr>
        <w:t xml:space="preserve"> </w:t>
      </w:r>
      <w:r w:rsidRPr="00DB3874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(Указанное в настоящем информационном сообщении время – Московское, при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исчислении сроков, указанных в настоящем информационном сообщении, принимается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время сервера электронной торговой площадки - Московское).</w:t>
      </w:r>
    </w:p>
    <w:p w:rsidR="005B3939" w:rsidRDefault="005B3939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5.4. Регистрации на электронной площадке подлежат Претенденты, ранее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6. Порядок подачи (приема) и отзыва заявок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 размере 20 процентов начальной цены продажи имущества в счет обеспечения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6.3. Заявка (приложение № 1) подается путем заполнения ее электронной формы,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образов документов, предусмотренных Федеральным законом от 21 декабря 2001 г. № 178-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6.10. Все подаваемые Претендентом документы не должны иметь неоговоренных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7. Перечень документов, представляемых участниками продажи и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E65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E65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</w:t>
      </w:r>
      <w:proofErr w:type="gramStart"/>
      <w:r w:rsidRPr="00CE4C8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E6590D" w:rsidRPr="00CE4C82" w:rsidRDefault="00E6590D" w:rsidP="00E659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="00534E9A" w:rsidRP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A66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заверенных электронной подписью Продавца, претендента или участника либо лица,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8. Ограничения участия в аукционе отдельных категорий физических и</w:t>
      </w:r>
      <w:r w:rsidR="00F8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- государственных и муниципальных унитарных предприятий, государственных 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Задаток вносится в валюте Российской Федерации на счет </w:t>
      </w:r>
      <w:r w:rsidR="00E02F15">
        <w:rPr>
          <w:rFonts w:ascii="Times New Roman" w:hAnsi="Times New Roman" w:cs="Times New Roman"/>
          <w:sz w:val="24"/>
          <w:szCs w:val="24"/>
        </w:rPr>
        <w:t>Организатора</w:t>
      </w:r>
      <w:r w:rsidR="00E02F15" w:rsidRPr="00E02F15">
        <w:rPr>
          <w:rFonts w:ascii="Times New Roman" w:hAnsi="Times New Roman" w:cs="Times New Roman"/>
          <w:sz w:val="24"/>
          <w:szCs w:val="24"/>
        </w:rPr>
        <w:t xml:space="preserve"> </w:t>
      </w:r>
      <w:r w:rsidR="00E02F15" w:rsidRPr="00A560F5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02F15">
        <w:rPr>
          <w:rFonts w:ascii="Times New Roman" w:hAnsi="Times New Roman" w:cs="Times New Roman"/>
          <w:sz w:val="24"/>
          <w:szCs w:val="24"/>
        </w:rPr>
        <w:t>и</w:t>
      </w:r>
      <w:r w:rsidR="00E02F15" w:rsidRPr="00A560F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</w:p>
    <w:p w:rsidR="00E20886" w:rsidRPr="004A4F7C" w:rsidRDefault="00534E9A" w:rsidP="00E20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E20886" w:rsidRPr="004A4F7C">
        <w:rPr>
          <w:rFonts w:ascii="Times New Roman" w:hAnsi="Times New Roman" w:cs="Times New Roman"/>
          <w:color w:val="FF0000"/>
          <w:sz w:val="24"/>
          <w:szCs w:val="24"/>
        </w:rPr>
        <w:t>МОСКОВСКИЙ ФИЛИАЛ ПАО «СОВКОМБАНК» Г. МОСКВА</w:t>
      </w:r>
    </w:p>
    <w:p w:rsidR="00E20886" w:rsidRPr="004A4F7C" w:rsidRDefault="00E20886" w:rsidP="00E20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4F7C">
        <w:rPr>
          <w:rFonts w:ascii="Times New Roman" w:hAnsi="Times New Roman" w:cs="Times New Roman"/>
          <w:color w:val="FF0000"/>
          <w:sz w:val="24"/>
          <w:szCs w:val="24"/>
        </w:rPr>
        <w:t xml:space="preserve">      Расчетный счёт:40702810600005001156</w:t>
      </w:r>
    </w:p>
    <w:p w:rsidR="00E20886" w:rsidRPr="004A4F7C" w:rsidRDefault="00E20886" w:rsidP="00E20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4F7C">
        <w:rPr>
          <w:rFonts w:ascii="Times New Roman" w:hAnsi="Times New Roman" w:cs="Times New Roman"/>
          <w:color w:val="FF0000"/>
          <w:sz w:val="24"/>
          <w:szCs w:val="24"/>
        </w:rPr>
        <w:t xml:space="preserve">      Корр. счёт:30101810945250000967</w:t>
      </w:r>
    </w:p>
    <w:p w:rsidR="00E20886" w:rsidRPr="004A4F7C" w:rsidRDefault="00E20886" w:rsidP="00E20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4F7C">
        <w:rPr>
          <w:rFonts w:ascii="Times New Roman" w:hAnsi="Times New Roman" w:cs="Times New Roman"/>
          <w:color w:val="FF0000"/>
          <w:sz w:val="24"/>
          <w:szCs w:val="24"/>
        </w:rPr>
        <w:t xml:space="preserve">      БИК:044525967 ИНН:7710357167</w:t>
      </w:r>
    </w:p>
    <w:p w:rsidR="00E20886" w:rsidRPr="004A4F7C" w:rsidRDefault="00E20886" w:rsidP="00E20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4F7C">
        <w:rPr>
          <w:rFonts w:ascii="Times New Roman" w:hAnsi="Times New Roman" w:cs="Times New Roman"/>
          <w:color w:val="FF0000"/>
          <w:sz w:val="24"/>
          <w:szCs w:val="24"/>
        </w:rPr>
        <w:t xml:space="preserve">      КПП:773001001</w:t>
      </w:r>
    </w:p>
    <w:p w:rsidR="00534E9A" w:rsidRPr="00A560F5" w:rsidRDefault="00534E9A" w:rsidP="00E208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Назначение платежа: «задаток для участия в аукционе по продаже объекта</w:t>
      </w:r>
      <w:r w:rsidR="0037132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7132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371324">
        <w:rPr>
          <w:rFonts w:ascii="Times New Roman" w:hAnsi="Times New Roman" w:cs="Times New Roman"/>
          <w:sz w:val="24"/>
          <w:szCs w:val="24"/>
        </w:rPr>
        <w:t xml:space="preserve">) </w:t>
      </w:r>
      <w:r w:rsidRPr="00CE4C82">
        <w:rPr>
          <w:rFonts w:ascii="Times New Roman" w:hAnsi="Times New Roman" w:cs="Times New Roman"/>
          <w:sz w:val="24"/>
          <w:szCs w:val="24"/>
        </w:rPr>
        <w:t>недвижимости ________________</w:t>
      </w:r>
      <w:r w:rsidR="00C9542B" w:rsidRPr="00CE4C82">
        <w:rPr>
          <w:rFonts w:ascii="Times New Roman" w:hAnsi="Times New Roman" w:cs="Times New Roman"/>
          <w:sz w:val="24"/>
          <w:szCs w:val="24"/>
        </w:rPr>
        <w:t xml:space="preserve"> по адресу_____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A560F5">
        <w:rPr>
          <w:rFonts w:ascii="Times New Roman" w:hAnsi="Times New Roman" w:cs="Times New Roman"/>
          <w:sz w:val="24"/>
          <w:szCs w:val="24"/>
        </w:rPr>
        <w:t xml:space="preserve">(указать код лота на электронной площадке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="00E02F15">
        <w:rPr>
          <w:rFonts w:ascii="Times New Roman" w:hAnsi="Times New Roman" w:cs="Times New Roman"/>
          <w:sz w:val="24"/>
          <w:szCs w:val="24"/>
        </w:rPr>
        <w:t>)</w:t>
      </w:r>
      <w:r w:rsidR="00C9542B" w:rsidRPr="00A560F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>а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EB2EDA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CE4C82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9.2.6. В случае отзыва претендентом заявки позднее дня окончания приема заявок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A2D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C84A2D">
        <w:rPr>
          <w:rFonts w:ascii="Times New Roman" w:hAnsi="Times New Roman" w:cs="Times New Roman"/>
          <w:sz w:val="24"/>
          <w:szCs w:val="24"/>
        </w:rPr>
        <w:t>www.yarovoe22.ru</w:t>
      </w:r>
      <w:r w:rsidR="00E83326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C84A2D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84A2D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CE4C82" w:rsidRDefault="00534E9A" w:rsidP="0046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10.2. С информацией об участии в торгах, о порядке проведения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на официальном сайте Российской Федерации в сети «Интернет» www.torgi.gov.ru, на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www.yarovoe22.ru</w:t>
      </w:r>
      <w:r w:rsidRPr="009210FA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сайте в сети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www.rts-tender.ru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4602DE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CE4C82" w:rsidRDefault="00534E9A" w:rsidP="00A56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B101FC" w:rsidRPr="00A560F5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B101FC" w:rsidRPr="00A560F5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11.6. Претендент не допускается к участию в аукционе по следующим основаниям: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200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11.7. Информация об отказе в допуске к участию в аукционе размещается на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поступило предложение о начальной цене имущества, то время для представления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10 минут после представления последнего предложения о цене имущества следующее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12.7. Ход проведения процедуры аукциона фиксируется Организатором 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юридического лица - участника продажи,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3B5FC4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FC4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3B5FC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3B5FC4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914B5F" w:rsidRPr="003B5FC4" w:rsidRDefault="00534E9A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914B5F" w:rsidRPr="003B5FC4">
        <w:rPr>
          <w:rFonts w:ascii="Times New Roman" w:hAnsi="Times New Roman" w:cs="Times New Roman"/>
          <w:sz w:val="24"/>
          <w:szCs w:val="24"/>
        </w:rPr>
        <w:t>Наименование получателя платежа</w:t>
      </w:r>
      <w:r w:rsidR="00914B5F" w:rsidRPr="003B5FC4">
        <w:rPr>
          <w:rFonts w:ascii="Times New Roman" w:hAnsi="Times New Roman" w:cs="Times New Roman"/>
          <w:sz w:val="24"/>
          <w:szCs w:val="24"/>
        </w:rPr>
        <w:tab/>
        <w:t xml:space="preserve">УФК по Алтайскому краю (Комитет по финансам, налоговой и кредитной политике администрации г. Яровое) 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ИНН 2211001293 КПП 221101001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Наименование банка получателя платежа: Отделение Барнаул г. Барнаул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Код ОКТМО: 01730000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Номер счета: 40101810350041010001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БИК: 040173001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lastRenderedPageBreak/>
        <w:t>- КБК 092 1 14 02043 04 0000 410;</w:t>
      </w:r>
    </w:p>
    <w:p w:rsidR="00914B5F" w:rsidRPr="003B5FC4" w:rsidRDefault="00914B5F" w:rsidP="00914B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Наименование платежа: 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</w:t>
      </w:r>
    </w:p>
    <w:p w:rsidR="00914B5F" w:rsidRPr="00914B5F" w:rsidRDefault="00914B5F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- КБК 092 114 06024 04 0000 430.</w:t>
      </w:r>
    </w:p>
    <w:p w:rsidR="00534E9A" w:rsidRPr="00CE4C82" w:rsidRDefault="00534E9A" w:rsidP="00914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13.4. Задаток, перечисленный покупателем для участия в аукционе, засчитывается в</w:t>
      </w:r>
      <w:r w:rsidR="003A3FC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11255B" w:rsidRDefault="00534E9A" w:rsidP="009F4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7C5">
        <w:rPr>
          <w:rFonts w:ascii="Times New Roman" w:hAnsi="Times New Roman" w:cs="Times New Roman"/>
          <w:sz w:val="24"/>
          <w:szCs w:val="24"/>
        </w:rPr>
        <w:t xml:space="preserve">13.6. </w:t>
      </w:r>
      <w:r w:rsidRPr="0011255B">
        <w:rPr>
          <w:rFonts w:ascii="Times New Roman" w:hAnsi="Times New Roman" w:cs="Times New Roman"/>
          <w:sz w:val="24"/>
          <w:szCs w:val="24"/>
        </w:rPr>
        <w:t xml:space="preserve">В соответствии с п. 3 ст. 161 Налогового кодекса Российской Федерации </w:t>
      </w:r>
      <w:r w:rsidR="0011255B" w:rsidRPr="0011255B">
        <w:rPr>
          <w:rFonts w:ascii="Times New Roman" w:hAnsi="Times New Roman" w:cs="Times New Roman"/>
          <w:sz w:val="24"/>
          <w:szCs w:val="24"/>
        </w:rPr>
        <w:t>п</w:t>
      </w:r>
      <w:r w:rsidR="009F4CB9" w:rsidRPr="0011255B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11255B">
        <w:rPr>
          <w:rFonts w:ascii="Times New Roman" w:hAnsi="Times New Roman" w:cs="Times New Roman"/>
          <w:sz w:val="24"/>
          <w:szCs w:val="24"/>
        </w:rPr>
        <w:t>р</w:t>
      </w:r>
      <w:r w:rsidR="0011255B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11255B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1125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55B">
        <w:rPr>
          <w:rFonts w:ascii="Times New Roman" w:hAnsi="Times New Roman" w:cs="Times New Roman"/>
          <w:sz w:val="24"/>
          <w:szCs w:val="24"/>
        </w:rPr>
        <w:t>При этом налоговая база</w:t>
      </w:r>
      <w:r w:rsidR="003A3FC1" w:rsidRPr="0011255B">
        <w:rPr>
          <w:rFonts w:ascii="Times New Roman" w:hAnsi="Times New Roman" w:cs="Times New Roman"/>
          <w:sz w:val="24"/>
          <w:szCs w:val="24"/>
        </w:rPr>
        <w:t xml:space="preserve"> </w:t>
      </w:r>
      <w:r w:rsidRPr="0011255B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11255B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11255B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11255B">
        <w:rPr>
          <w:rFonts w:ascii="Times New Roman" w:hAnsi="Times New Roman" w:cs="Times New Roman"/>
          <w:sz w:val="24"/>
          <w:szCs w:val="24"/>
        </w:rPr>
        <w:t>т</w:t>
      </w:r>
      <w:r w:rsidRPr="0011255B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11255B">
        <w:rPr>
          <w:rFonts w:ascii="Times New Roman" w:hAnsi="Times New Roman" w:cs="Times New Roman"/>
          <w:sz w:val="24"/>
          <w:szCs w:val="24"/>
        </w:rPr>
        <w:t xml:space="preserve"> </w:t>
      </w:r>
      <w:r w:rsidRPr="0011255B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11255B">
        <w:rPr>
          <w:rFonts w:ascii="Times New Roman" w:hAnsi="Times New Roman" w:cs="Times New Roman"/>
          <w:sz w:val="24"/>
          <w:szCs w:val="24"/>
        </w:rPr>
        <w:t xml:space="preserve"> </w:t>
      </w:r>
      <w:r w:rsidRPr="0011255B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11255B">
        <w:rPr>
          <w:rFonts w:ascii="Times New Roman" w:hAnsi="Times New Roman" w:cs="Times New Roman"/>
          <w:sz w:val="24"/>
          <w:szCs w:val="24"/>
        </w:rPr>
        <w:t xml:space="preserve"> </w:t>
      </w:r>
      <w:r w:rsidRPr="0011255B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11255B">
        <w:rPr>
          <w:rFonts w:ascii="Times New Roman" w:hAnsi="Times New Roman" w:cs="Times New Roman"/>
          <w:sz w:val="24"/>
          <w:szCs w:val="24"/>
        </w:rPr>
        <w:t xml:space="preserve"> </w:t>
      </w:r>
      <w:r w:rsidRPr="0011255B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A08B2" w:rsidRDefault="00534E9A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D63" w:rsidRDefault="00843D63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67D" w:rsidRDefault="0095467D" w:rsidP="00422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467D" w:rsidSect="00843D6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1BC">
          <w:rPr>
            <w:noProof/>
          </w:rPr>
          <w:t>11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F50C3"/>
    <w:rsid w:val="0011255B"/>
    <w:rsid w:val="00130BE4"/>
    <w:rsid w:val="0014014C"/>
    <w:rsid w:val="001431D9"/>
    <w:rsid w:val="00170534"/>
    <w:rsid w:val="001971D4"/>
    <w:rsid w:val="001A7945"/>
    <w:rsid w:val="001F36B3"/>
    <w:rsid w:val="00200F15"/>
    <w:rsid w:val="0026781F"/>
    <w:rsid w:val="002A39CD"/>
    <w:rsid w:val="002E1D8B"/>
    <w:rsid w:val="00305EFA"/>
    <w:rsid w:val="00371324"/>
    <w:rsid w:val="0039210D"/>
    <w:rsid w:val="003A3FC1"/>
    <w:rsid w:val="003B4342"/>
    <w:rsid w:val="003B5FC4"/>
    <w:rsid w:val="003D426E"/>
    <w:rsid w:val="003E2A53"/>
    <w:rsid w:val="003F4A03"/>
    <w:rsid w:val="004227EA"/>
    <w:rsid w:val="00451995"/>
    <w:rsid w:val="004602DE"/>
    <w:rsid w:val="00461E7C"/>
    <w:rsid w:val="004625F8"/>
    <w:rsid w:val="00475013"/>
    <w:rsid w:val="0048758B"/>
    <w:rsid w:val="00495C1E"/>
    <w:rsid w:val="004A46B3"/>
    <w:rsid w:val="004A50FD"/>
    <w:rsid w:val="004A7C0F"/>
    <w:rsid w:val="004B1406"/>
    <w:rsid w:val="00500A9B"/>
    <w:rsid w:val="005079A1"/>
    <w:rsid w:val="0051355F"/>
    <w:rsid w:val="00521BD0"/>
    <w:rsid w:val="00534E9A"/>
    <w:rsid w:val="00557531"/>
    <w:rsid w:val="0056108B"/>
    <w:rsid w:val="005641A9"/>
    <w:rsid w:val="0056648D"/>
    <w:rsid w:val="00566F48"/>
    <w:rsid w:val="00576F38"/>
    <w:rsid w:val="005802C9"/>
    <w:rsid w:val="00583840"/>
    <w:rsid w:val="005B3257"/>
    <w:rsid w:val="005B3939"/>
    <w:rsid w:val="00603A2A"/>
    <w:rsid w:val="00661DCF"/>
    <w:rsid w:val="00695B1C"/>
    <w:rsid w:val="006A7A86"/>
    <w:rsid w:val="00756A72"/>
    <w:rsid w:val="007731BC"/>
    <w:rsid w:val="0078265A"/>
    <w:rsid w:val="007833AC"/>
    <w:rsid w:val="00843D63"/>
    <w:rsid w:val="0085212C"/>
    <w:rsid w:val="0086102C"/>
    <w:rsid w:val="008A4544"/>
    <w:rsid w:val="008B3718"/>
    <w:rsid w:val="008D4CBD"/>
    <w:rsid w:val="00914B5F"/>
    <w:rsid w:val="009210FA"/>
    <w:rsid w:val="009363AF"/>
    <w:rsid w:val="0095467D"/>
    <w:rsid w:val="00980126"/>
    <w:rsid w:val="009D3C4E"/>
    <w:rsid w:val="009F4180"/>
    <w:rsid w:val="009F4CB9"/>
    <w:rsid w:val="00A00C71"/>
    <w:rsid w:val="00A1484A"/>
    <w:rsid w:val="00A3637B"/>
    <w:rsid w:val="00A40B7A"/>
    <w:rsid w:val="00A560F5"/>
    <w:rsid w:val="00A66480"/>
    <w:rsid w:val="00A82859"/>
    <w:rsid w:val="00AA1D1C"/>
    <w:rsid w:val="00AC083B"/>
    <w:rsid w:val="00AE13CF"/>
    <w:rsid w:val="00AE33FC"/>
    <w:rsid w:val="00B101FC"/>
    <w:rsid w:val="00B32FAD"/>
    <w:rsid w:val="00B34D5A"/>
    <w:rsid w:val="00B43EDE"/>
    <w:rsid w:val="00B61543"/>
    <w:rsid w:val="00B66ED7"/>
    <w:rsid w:val="00B72CE2"/>
    <w:rsid w:val="00BB4274"/>
    <w:rsid w:val="00BE20CE"/>
    <w:rsid w:val="00BE57C5"/>
    <w:rsid w:val="00C26D6C"/>
    <w:rsid w:val="00C6196E"/>
    <w:rsid w:val="00C80BDD"/>
    <w:rsid w:val="00C81D5D"/>
    <w:rsid w:val="00C84A2D"/>
    <w:rsid w:val="00C9542B"/>
    <w:rsid w:val="00CA6E4B"/>
    <w:rsid w:val="00CE4C82"/>
    <w:rsid w:val="00D14740"/>
    <w:rsid w:val="00D27A06"/>
    <w:rsid w:val="00D413B7"/>
    <w:rsid w:val="00D422F2"/>
    <w:rsid w:val="00D847A9"/>
    <w:rsid w:val="00DB0AF8"/>
    <w:rsid w:val="00DB0BBA"/>
    <w:rsid w:val="00DB3874"/>
    <w:rsid w:val="00E006E0"/>
    <w:rsid w:val="00E02F15"/>
    <w:rsid w:val="00E20886"/>
    <w:rsid w:val="00E6590D"/>
    <w:rsid w:val="00E83326"/>
    <w:rsid w:val="00EA08B2"/>
    <w:rsid w:val="00EA23E3"/>
    <w:rsid w:val="00EA75D8"/>
    <w:rsid w:val="00EB2EDA"/>
    <w:rsid w:val="00F164B7"/>
    <w:rsid w:val="00F458A9"/>
    <w:rsid w:val="00F507B4"/>
    <w:rsid w:val="00F8023E"/>
    <w:rsid w:val="00F83CA4"/>
    <w:rsid w:val="00F92E02"/>
    <w:rsid w:val="00FB7CA3"/>
    <w:rsid w:val="00FC3B62"/>
    <w:rsid w:val="00FC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88E0"/>
  <w15:docId w15:val="{E86F8AF2-24BB-4EC0-A831-3856004E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yarovoe22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rovoe22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11</Pages>
  <Words>5161</Words>
  <Characters>29418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Крылова Ирина Валерьевна</cp:lastModifiedBy>
  <cp:revision>15</cp:revision>
  <cp:lastPrinted>2019-07-17T05:29:00Z</cp:lastPrinted>
  <dcterms:created xsi:type="dcterms:W3CDTF">2019-10-30T09:41:00Z</dcterms:created>
  <dcterms:modified xsi:type="dcterms:W3CDTF">2019-11-21T08:24:00Z</dcterms:modified>
</cp:coreProperties>
</file>